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94399" w14:textId="77777777" w:rsidR="0093560C" w:rsidRDefault="0093560C" w:rsidP="0093560C">
      <w:pPr>
        <w:spacing w:line="240" w:lineRule="auto"/>
        <w:jc w:val="center"/>
        <w:rPr>
          <w:sz w:val="24"/>
          <w:szCs w:val="24"/>
        </w:rPr>
      </w:pPr>
    </w:p>
    <w:p w14:paraId="32F31A87" w14:textId="77777777" w:rsidR="0086010A" w:rsidRPr="0093560C" w:rsidRDefault="0093560C" w:rsidP="0093560C">
      <w:pPr>
        <w:spacing w:line="240" w:lineRule="auto"/>
        <w:jc w:val="center"/>
        <w:rPr>
          <w:sz w:val="24"/>
          <w:szCs w:val="24"/>
        </w:rPr>
      </w:pPr>
      <w:r w:rsidRPr="0093560C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 wp14:anchorId="146D4769" wp14:editId="3F593A8C">
            <wp:simplePos x="0" y="0"/>
            <wp:positionH relativeFrom="margin">
              <wp:align>center</wp:align>
            </wp:positionH>
            <wp:positionV relativeFrom="paragraph">
              <wp:posOffset>-771144</wp:posOffset>
            </wp:positionV>
            <wp:extent cx="2438400" cy="707136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Le-Grand-Megnaud-RVB-couleur-peti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707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010A" w:rsidRPr="0093560C">
        <w:rPr>
          <w:sz w:val="24"/>
          <w:szCs w:val="24"/>
        </w:rPr>
        <w:t>Route du Mont Dore</w:t>
      </w:r>
    </w:p>
    <w:p w14:paraId="334D6DA2" w14:textId="77777777" w:rsidR="0086010A" w:rsidRPr="0093560C" w:rsidRDefault="0086010A" w:rsidP="0093560C">
      <w:pPr>
        <w:spacing w:line="240" w:lineRule="auto"/>
        <w:jc w:val="center"/>
        <w:rPr>
          <w:sz w:val="24"/>
          <w:szCs w:val="24"/>
        </w:rPr>
      </w:pPr>
      <w:r w:rsidRPr="0093560C">
        <w:rPr>
          <w:sz w:val="24"/>
          <w:szCs w:val="24"/>
        </w:rPr>
        <w:t>63680 LA TOUR D’AUVERGNE</w:t>
      </w:r>
    </w:p>
    <w:p w14:paraId="3C73A95B" w14:textId="77777777" w:rsidR="0086010A" w:rsidRPr="0093560C" w:rsidRDefault="0086010A" w:rsidP="0093560C">
      <w:pPr>
        <w:spacing w:line="240" w:lineRule="auto"/>
        <w:jc w:val="center"/>
        <w:rPr>
          <w:sz w:val="24"/>
          <w:szCs w:val="24"/>
        </w:rPr>
      </w:pPr>
      <w:r w:rsidRPr="0093560C">
        <w:rPr>
          <w:b/>
          <w:sz w:val="24"/>
          <w:szCs w:val="24"/>
        </w:rPr>
        <w:t>Tel</w:t>
      </w:r>
      <w:r w:rsidRPr="0093560C">
        <w:rPr>
          <w:sz w:val="24"/>
          <w:szCs w:val="24"/>
        </w:rPr>
        <w:t> : 04.73.21.52.17</w:t>
      </w:r>
    </w:p>
    <w:p w14:paraId="3C34E92B" w14:textId="77777777" w:rsidR="00894510" w:rsidRDefault="0086010A" w:rsidP="0086010A">
      <w:pPr>
        <w:ind w:left="2124" w:firstLine="708"/>
        <w:rPr>
          <w:rStyle w:val="Lienhypertexte"/>
          <w:sz w:val="28"/>
          <w:szCs w:val="28"/>
        </w:rPr>
      </w:pPr>
      <w:r w:rsidRPr="00511C10">
        <w:rPr>
          <w:b/>
          <w:sz w:val="28"/>
          <w:szCs w:val="28"/>
        </w:rPr>
        <w:t>Mail</w:t>
      </w:r>
      <w:r>
        <w:rPr>
          <w:sz w:val="28"/>
          <w:szCs w:val="28"/>
        </w:rPr>
        <w:t xml:space="preserve"> : </w:t>
      </w:r>
      <w:r w:rsidR="00BE4BD8" w:rsidRPr="00BE4BD8">
        <w:rPr>
          <w:color w:val="0070C0"/>
          <w:sz w:val="28"/>
          <w:szCs w:val="28"/>
          <w:u w:val="single"/>
        </w:rPr>
        <w:t>contact@</w:t>
      </w:r>
      <w:hyperlink r:id="rId8" w:history="1">
        <w:r w:rsidRPr="00BE4BD8">
          <w:rPr>
            <w:rStyle w:val="Lienhypertexte"/>
            <w:color w:val="0070C0"/>
            <w:sz w:val="28"/>
            <w:szCs w:val="28"/>
          </w:rPr>
          <w:t>ehpadlatour</w:t>
        </w:r>
        <w:r w:rsidR="00BE4BD8" w:rsidRPr="00BE4BD8">
          <w:rPr>
            <w:rStyle w:val="Lienhypertexte"/>
            <w:color w:val="0070C0"/>
            <w:sz w:val="28"/>
            <w:szCs w:val="28"/>
          </w:rPr>
          <w:t>.fr</w:t>
        </w:r>
      </w:hyperlink>
    </w:p>
    <w:p w14:paraId="54E1D9AE" w14:textId="77777777" w:rsidR="0086010A" w:rsidRDefault="0086010A" w:rsidP="0086010A">
      <w:pPr>
        <w:ind w:left="2124" w:firstLine="708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7D790" wp14:editId="5C858CD2">
                <wp:simplePos x="0" y="0"/>
                <wp:positionH relativeFrom="column">
                  <wp:posOffset>767080</wp:posOffset>
                </wp:positionH>
                <wp:positionV relativeFrom="paragraph">
                  <wp:posOffset>184785</wp:posOffset>
                </wp:positionV>
                <wp:extent cx="4600575" cy="4191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057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E9EBB0" w14:textId="77777777" w:rsidR="0086010A" w:rsidRPr="0086010A" w:rsidRDefault="005A7664" w:rsidP="0086010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TARIFS EHPAD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7D790" id="Rectangle 1" o:spid="_x0000_s1026" style="position:absolute;left:0;text-align:left;margin-left:60.4pt;margin-top:14.55pt;width:362.25pt;height:3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1CE9EBB0" w14:textId="77777777" w:rsidR="0086010A" w:rsidRPr="0086010A" w:rsidRDefault="005A7664" w:rsidP="0086010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TARIFS EHPAD </w:t>
                      </w:r>
                    </w:p>
                  </w:txbxContent>
                </v:textbox>
              </v:rect>
            </w:pict>
          </mc:Fallback>
        </mc:AlternateContent>
      </w:r>
    </w:p>
    <w:p w14:paraId="7768D7DA" w14:textId="77777777" w:rsidR="0086010A" w:rsidRPr="0086010A" w:rsidRDefault="0086010A" w:rsidP="0086010A"/>
    <w:p w14:paraId="0C2DB8C4" w14:textId="77777777" w:rsidR="0086010A" w:rsidRPr="0086010A" w:rsidRDefault="0086010A" w:rsidP="0086010A"/>
    <w:p w14:paraId="5115E057" w14:textId="7A07C7D9" w:rsidR="00894510" w:rsidRDefault="0086010A" w:rsidP="005A7664">
      <w:pPr>
        <w:jc w:val="both"/>
      </w:pPr>
      <w:r>
        <w:t xml:space="preserve">Pour l’EHPAD de la Tour d’Auvergne, à compter du </w:t>
      </w:r>
      <w:r w:rsidRPr="00894510">
        <w:rPr>
          <w:b/>
        </w:rPr>
        <w:t>1</w:t>
      </w:r>
      <w:r w:rsidRPr="00894510">
        <w:rPr>
          <w:b/>
          <w:vertAlign w:val="superscript"/>
        </w:rPr>
        <w:t>er</w:t>
      </w:r>
      <w:r w:rsidRPr="00894510">
        <w:rPr>
          <w:b/>
        </w:rPr>
        <w:t xml:space="preserve"> </w:t>
      </w:r>
      <w:r w:rsidR="007D2A0B">
        <w:rPr>
          <w:b/>
        </w:rPr>
        <w:t xml:space="preserve">juin </w:t>
      </w:r>
      <w:r w:rsidR="008C0EDC">
        <w:rPr>
          <w:b/>
        </w:rPr>
        <w:t>2</w:t>
      </w:r>
      <w:r w:rsidR="0042678B">
        <w:rPr>
          <w:b/>
        </w:rPr>
        <w:t>0</w:t>
      </w:r>
      <w:r w:rsidR="00BE4BD8">
        <w:rPr>
          <w:b/>
        </w:rPr>
        <w:t>2</w:t>
      </w:r>
      <w:r w:rsidR="00910380">
        <w:rPr>
          <w:b/>
        </w:rPr>
        <w:t>5</w:t>
      </w:r>
      <w:r>
        <w:t xml:space="preserve">, les </w:t>
      </w:r>
      <w:r w:rsidRPr="00894510">
        <w:rPr>
          <w:b/>
        </w:rPr>
        <w:t xml:space="preserve">tarifs de journée </w:t>
      </w:r>
      <w:r>
        <w:t>sont arrêtés comme suit par le Président du Conseil Départemental du Puy-de-Dôme :</w:t>
      </w:r>
    </w:p>
    <w:p w14:paraId="4F4C38BB" w14:textId="11BB3EF0" w:rsidR="0086010A" w:rsidRDefault="0086010A" w:rsidP="00894510">
      <w:pPr>
        <w:pStyle w:val="Paragraphedeliste"/>
        <w:numPr>
          <w:ilvl w:val="0"/>
          <w:numId w:val="1"/>
        </w:numPr>
        <w:jc w:val="both"/>
      </w:pPr>
      <w:r>
        <w:t xml:space="preserve">Prix de journée hébergement permanent et temporaire : </w:t>
      </w:r>
      <w:r w:rsidR="004938DA">
        <w:t>72.</w:t>
      </w:r>
      <w:r w:rsidR="007D2A0B">
        <w:t>43</w:t>
      </w:r>
      <w:r>
        <w:t>€</w:t>
      </w:r>
    </w:p>
    <w:p w14:paraId="3A293095" w14:textId="23ACF1C2" w:rsidR="0086010A" w:rsidRDefault="0086010A" w:rsidP="00894510">
      <w:pPr>
        <w:pStyle w:val="Paragraphedeliste"/>
        <w:numPr>
          <w:ilvl w:val="0"/>
          <w:numId w:val="1"/>
        </w:numPr>
        <w:jc w:val="both"/>
      </w:pPr>
      <w:r>
        <w:t>Prix de journée des r</w:t>
      </w:r>
      <w:r w:rsidR="0067157F">
        <w:t xml:space="preserve">ésidents de moins de 60 ans : </w:t>
      </w:r>
      <w:r w:rsidR="00B34778">
        <w:t>9</w:t>
      </w:r>
      <w:r w:rsidR="007D2A0B">
        <w:t>1</w:t>
      </w:r>
      <w:r w:rsidR="004938DA">
        <w:t>.</w:t>
      </w:r>
      <w:r w:rsidR="007D2A0B">
        <w:t>40</w:t>
      </w:r>
      <w:r>
        <w:t>€</w:t>
      </w:r>
    </w:p>
    <w:p w14:paraId="59398504" w14:textId="77777777" w:rsidR="00894510" w:rsidRDefault="00894510" w:rsidP="00894510">
      <w:pPr>
        <w:pStyle w:val="Paragraphedeliste"/>
      </w:pPr>
    </w:p>
    <w:p w14:paraId="0EB0CFD6" w14:textId="5EE2AEE0" w:rsidR="00894510" w:rsidRDefault="0086010A" w:rsidP="005A7664">
      <w:pPr>
        <w:jc w:val="both"/>
      </w:pPr>
      <w:r>
        <w:t>A compter du 1</w:t>
      </w:r>
      <w:r w:rsidRPr="0086010A">
        <w:rPr>
          <w:vertAlign w:val="superscript"/>
        </w:rPr>
        <w:t>er</w:t>
      </w:r>
      <w:r>
        <w:t xml:space="preserve"> </w:t>
      </w:r>
      <w:r w:rsidR="00695F74">
        <w:t>juin</w:t>
      </w:r>
      <w:r w:rsidR="00910380">
        <w:t xml:space="preserve"> </w:t>
      </w:r>
      <w:r w:rsidR="002F2ADD">
        <w:t>202</w:t>
      </w:r>
      <w:r w:rsidR="00910380">
        <w:t>5</w:t>
      </w:r>
      <w:r w:rsidR="002F2ADD">
        <w:t>,</w:t>
      </w:r>
      <w:r>
        <w:t xml:space="preserve"> les </w:t>
      </w:r>
      <w:r w:rsidRPr="00894510">
        <w:rPr>
          <w:b/>
        </w:rPr>
        <w:t>tarifs dépendances</w:t>
      </w:r>
      <w:r>
        <w:t xml:space="preserve"> sont arrêtés comme suit :</w:t>
      </w:r>
    </w:p>
    <w:p w14:paraId="3021EF01" w14:textId="77777777" w:rsidR="0086010A" w:rsidRDefault="0086010A" w:rsidP="00894510">
      <w:pPr>
        <w:pStyle w:val="Paragraphedeliste"/>
        <w:numPr>
          <w:ilvl w:val="0"/>
          <w:numId w:val="2"/>
        </w:numPr>
        <w:jc w:val="both"/>
      </w:pPr>
      <w:r>
        <w:t xml:space="preserve">GIR 1-2 : </w:t>
      </w:r>
      <w:r w:rsidR="00BE4BD8">
        <w:t>2</w:t>
      </w:r>
      <w:r w:rsidR="00FB7B59">
        <w:t>1</w:t>
      </w:r>
      <w:r w:rsidR="0042678B">
        <w:t>.</w:t>
      </w:r>
      <w:r w:rsidR="00FE1423">
        <w:t>3</w:t>
      </w:r>
      <w:r w:rsidR="00910380">
        <w:t>2</w:t>
      </w:r>
      <w:r w:rsidR="0042678B">
        <w:t xml:space="preserve"> €</w:t>
      </w:r>
      <w:r w:rsidR="005A7664">
        <w:tab/>
      </w:r>
      <w:r w:rsidR="005A7664">
        <w:tab/>
        <w:t xml:space="preserve">            </w:t>
      </w:r>
    </w:p>
    <w:p w14:paraId="20DABDED" w14:textId="77777777" w:rsidR="0086010A" w:rsidRDefault="0086010A" w:rsidP="005A7664">
      <w:pPr>
        <w:pStyle w:val="Paragraphedeliste"/>
        <w:numPr>
          <w:ilvl w:val="0"/>
          <w:numId w:val="2"/>
        </w:numPr>
        <w:jc w:val="both"/>
      </w:pPr>
      <w:r>
        <w:t xml:space="preserve">GIR 3-4 : </w:t>
      </w:r>
      <w:r w:rsidR="0042678B">
        <w:t>1</w:t>
      </w:r>
      <w:r w:rsidR="00FB7B59">
        <w:t>3</w:t>
      </w:r>
      <w:r w:rsidR="009D1FE5">
        <w:t>.</w:t>
      </w:r>
      <w:r w:rsidR="00FE1423">
        <w:t>5</w:t>
      </w:r>
      <w:r w:rsidR="00910380">
        <w:t>3</w:t>
      </w:r>
      <w:r w:rsidR="0042678B">
        <w:t xml:space="preserve"> </w:t>
      </w:r>
      <w:r>
        <w:t>€</w:t>
      </w:r>
    </w:p>
    <w:p w14:paraId="02B4E84C" w14:textId="77777777" w:rsidR="0086010A" w:rsidRDefault="0086010A" w:rsidP="00894510">
      <w:pPr>
        <w:pStyle w:val="Paragraphedeliste"/>
        <w:numPr>
          <w:ilvl w:val="0"/>
          <w:numId w:val="2"/>
        </w:numPr>
        <w:jc w:val="both"/>
      </w:pPr>
      <w:r>
        <w:t xml:space="preserve">GIR 5-6 : </w:t>
      </w:r>
      <w:r w:rsidR="00BE4BD8">
        <w:t>5</w:t>
      </w:r>
      <w:r w:rsidR="0042678B">
        <w:t>.</w:t>
      </w:r>
      <w:r w:rsidR="00FE1423">
        <w:t>7</w:t>
      </w:r>
      <w:r w:rsidR="00910380">
        <w:t>4</w:t>
      </w:r>
      <w:r w:rsidR="00AE0A88">
        <w:t xml:space="preserve"> </w:t>
      </w:r>
      <w:r>
        <w:t>€</w:t>
      </w:r>
    </w:p>
    <w:p w14:paraId="71404BC0" w14:textId="77777777" w:rsidR="005A7664" w:rsidRPr="007B119D" w:rsidRDefault="005A7664" w:rsidP="005A7664">
      <w:pPr>
        <w:ind w:left="1068"/>
        <w:jc w:val="both"/>
        <w:rPr>
          <w:i/>
        </w:rPr>
      </w:pPr>
      <w:r w:rsidRPr="007B119D">
        <w:rPr>
          <w:i/>
        </w:rPr>
        <w:t>Le montant du GIR 5-6 correspond au ticket modérateur.</w:t>
      </w:r>
    </w:p>
    <w:p w14:paraId="4AA70208" w14:textId="77777777" w:rsidR="005A7664" w:rsidRPr="007B119D" w:rsidRDefault="005A7664" w:rsidP="005A7664">
      <w:pPr>
        <w:ind w:left="1068"/>
        <w:jc w:val="both"/>
        <w:rPr>
          <w:i/>
        </w:rPr>
      </w:pPr>
      <w:r w:rsidRPr="007B119D">
        <w:rPr>
          <w:i/>
        </w:rPr>
        <w:t>Les montants des GIR 1 à 4 sont indicatifs car pour les bénéficiaires de l’APA, l’allocation sera déd</w:t>
      </w:r>
      <w:r w:rsidR="00BC534A">
        <w:rPr>
          <w:i/>
        </w:rPr>
        <w:t>uite totalement ou partiellement du montant indiqué ci-dess</w:t>
      </w:r>
      <w:r w:rsidRPr="007B119D">
        <w:rPr>
          <w:i/>
        </w:rPr>
        <w:t>us.</w:t>
      </w:r>
    </w:p>
    <w:p w14:paraId="0405D270" w14:textId="5DDD4DB6" w:rsidR="005A7664" w:rsidRPr="007B119D" w:rsidRDefault="005A7664" w:rsidP="005A7664">
      <w:pPr>
        <w:jc w:val="both"/>
        <w:rPr>
          <w:b/>
          <w:u w:val="single"/>
        </w:rPr>
      </w:pPr>
      <w:r>
        <w:t xml:space="preserve">La </w:t>
      </w:r>
      <w:proofErr w:type="gramStart"/>
      <w:r w:rsidRPr="005A7664">
        <w:rPr>
          <w:b/>
        </w:rPr>
        <w:t>caution</w:t>
      </w:r>
      <w:r>
        <w:t xml:space="preserve">  versée</w:t>
      </w:r>
      <w:proofErr w:type="gramEnd"/>
      <w:r>
        <w:t xml:space="preserve"> à l’EHPAD s’élève à </w:t>
      </w:r>
      <w:r w:rsidR="00A200D0">
        <w:rPr>
          <w:b/>
          <w:u w:val="single"/>
        </w:rPr>
        <w:t>23</w:t>
      </w:r>
      <w:r w:rsidR="00A76630">
        <w:rPr>
          <w:b/>
          <w:u w:val="single"/>
        </w:rPr>
        <w:t>45</w:t>
      </w:r>
      <w:r w:rsidR="00A200D0">
        <w:rPr>
          <w:b/>
          <w:u w:val="single"/>
        </w:rPr>
        <w:t>.</w:t>
      </w:r>
      <w:r w:rsidR="00A76630">
        <w:rPr>
          <w:b/>
          <w:u w:val="single"/>
        </w:rPr>
        <w:t>10</w:t>
      </w:r>
      <w:r w:rsidR="00EA7439">
        <w:rPr>
          <w:b/>
          <w:u w:val="single"/>
        </w:rPr>
        <w:t xml:space="preserve"> </w:t>
      </w:r>
      <w:r w:rsidRPr="007B119D">
        <w:rPr>
          <w:b/>
          <w:u w:val="single"/>
        </w:rPr>
        <w:t>€</w:t>
      </w:r>
      <w:r w:rsidR="007B119D">
        <w:rPr>
          <w:b/>
          <w:u w:val="single"/>
        </w:rPr>
        <w:t xml:space="preserve"> </w:t>
      </w:r>
      <w:r w:rsidR="007B119D" w:rsidRPr="008C4D54">
        <w:t xml:space="preserve">et pour les personnes relevant de l’aide sociale </w:t>
      </w:r>
      <w:r w:rsidR="008C4D54" w:rsidRPr="008C4D54">
        <w:t>à</w:t>
      </w:r>
      <w:r w:rsidR="008C4D54" w:rsidRPr="008C4D54">
        <w:rPr>
          <w:b/>
        </w:rPr>
        <w:t xml:space="preserve"> </w:t>
      </w:r>
      <w:r w:rsidR="008C4D54">
        <w:rPr>
          <w:b/>
          <w:u w:val="single"/>
        </w:rPr>
        <w:t>90% des revenus</w:t>
      </w:r>
      <w:r w:rsidR="00E44D0A">
        <w:rPr>
          <w:b/>
          <w:u w:val="single"/>
        </w:rPr>
        <w:t>.</w:t>
      </w:r>
    </w:p>
    <w:p w14:paraId="6E66CAE2" w14:textId="77777777" w:rsidR="005A7664" w:rsidRDefault="005A7664" w:rsidP="005A7664">
      <w:pPr>
        <w:jc w:val="both"/>
      </w:pPr>
      <w:r>
        <w:t xml:space="preserve">Le </w:t>
      </w:r>
      <w:r w:rsidRPr="007B119D">
        <w:rPr>
          <w:b/>
        </w:rPr>
        <w:t>prix de journée pour réservation</w:t>
      </w:r>
      <w:r>
        <w:t xml:space="preserve">, frais de chambre non libérée et vacances </w:t>
      </w:r>
      <w:r w:rsidR="00CB0429">
        <w:t>(</w:t>
      </w:r>
      <w:r w:rsidR="00CB0429" w:rsidRPr="007B119D">
        <w:rPr>
          <w:b/>
        </w:rPr>
        <w:t>de</w:t>
      </w:r>
      <w:r w:rsidRPr="007B119D">
        <w:rPr>
          <w:b/>
        </w:rPr>
        <w:t xml:space="preserve"> moins de 21 jours</w:t>
      </w:r>
      <w:r>
        <w:t>) correspond à :</w:t>
      </w:r>
    </w:p>
    <w:p w14:paraId="788222C7" w14:textId="77777777" w:rsidR="005A7664" w:rsidRPr="007B119D" w:rsidRDefault="007B119D" w:rsidP="007B119D">
      <w:pPr>
        <w:ind w:left="1416"/>
        <w:jc w:val="both"/>
        <w:rPr>
          <w:color w:val="FF0000"/>
        </w:rPr>
      </w:pPr>
      <w:r w:rsidRPr="007B119D">
        <w:rPr>
          <w:color w:val="00B0F0"/>
        </w:rPr>
        <w:t>Prix</w:t>
      </w:r>
      <w:r w:rsidR="00CB0429" w:rsidRPr="007B119D">
        <w:rPr>
          <w:color w:val="00B0F0"/>
        </w:rPr>
        <w:t xml:space="preserve"> </w:t>
      </w:r>
      <w:proofErr w:type="gramStart"/>
      <w:r w:rsidR="00CB0429" w:rsidRPr="007B119D">
        <w:rPr>
          <w:color w:val="00B0F0"/>
        </w:rPr>
        <w:t xml:space="preserve">de  </w:t>
      </w:r>
      <w:r w:rsidRPr="007B119D">
        <w:rPr>
          <w:color w:val="00B0F0"/>
        </w:rPr>
        <w:t>journée</w:t>
      </w:r>
      <w:proofErr w:type="gramEnd"/>
      <w:r w:rsidRPr="007B119D">
        <w:rPr>
          <w:color w:val="00B0F0"/>
        </w:rPr>
        <w:t xml:space="preserve"> </w:t>
      </w:r>
      <w:r>
        <w:t xml:space="preserve">– </w:t>
      </w:r>
      <w:r w:rsidRPr="007B119D">
        <w:rPr>
          <w:color w:val="FF0000"/>
        </w:rPr>
        <w:t>le minimum garanti x 2</w:t>
      </w:r>
    </w:p>
    <w:p w14:paraId="337D350A" w14:textId="4834A9B9" w:rsidR="007B119D" w:rsidRPr="007B119D" w:rsidRDefault="004938DA" w:rsidP="008C4D54">
      <w:pPr>
        <w:ind w:left="2124"/>
        <w:jc w:val="both"/>
        <w:rPr>
          <w:b/>
          <w:u w:val="single"/>
        </w:rPr>
      </w:pPr>
      <w:r>
        <w:rPr>
          <w:color w:val="00B0F0"/>
        </w:rPr>
        <w:t>72.</w:t>
      </w:r>
      <w:r w:rsidR="00A76630">
        <w:rPr>
          <w:color w:val="00B0F0"/>
        </w:rPr>
        <w:t>43</w:t>
      </w:r>
      <w:r w:rsidR="007B119D" w:rsidRPr="007B119D">
        <w:rPr>
          <w:color w:val="00B0F0"/>
        </w:rPr>
        <w:t xml:space="preserve">€ </w:t>
      </w:r>
      <w:r w:rsidR="00F96D6F">
        <w:t xml:space="preserve">- </w:t>
      </w:r>
      <w:r w:rsidR="00984DA7">
        <w:rPr>
          <w:color w:val="FF0000"/>
        </w:rPr>
        <w:t>(</w:t>
      </w:r>
      <w:r w:rsidR="005B791B">
        <w:rPr>
          <w:color w:val="FF0000"/>
        </w:rPr>
        <w:t>4.</w:t>
      </w:r>
      <w:r w:rsidR="00DD4059">
        <w:rPr>
          <w:color w:val="FF0000"/>
        </w:rPr>
        <w:t>22</w:t>
      </w:r>
      <w:r w:rsidR="007B119D">
        <w:rPr>
          <w:color w:val="FF0000"/>
        </w:rPr>
        <w:t xml:space="preserve"> </w:t>
      </w:r>
      <w:r w:rsidR="007B119D" w:rsidRPr="007B119D">
        <w:rPr>
          <w:color w:val="FF0000"/>
        </w:rPr>
        <w:t>x</w:t>
      </w:r>
      <w:r w:rsidR="007B119D">
        <w:rPr>
          <w:color w:val="FF0000"/>
        </w:rPr>
        <w:t xml:space="preserve"> </w:t>
      </w:r>
      <w:r w:rsidR="007B119D" w:rsidRPr="007B119D">
        <w:rPr>
          <w:color w:val="FF0000"/>
        </w:rPr>
        <w:t>2</w:t>
      </w:r>
      <w:r w:rsidR="007B119D">
        <w:rPr>
          <w:color w:val="FF0000"/>
        </w:rPr>
        <w:t>)</w:t>
      </w:r>
      <w:r w:rsidR="007B119D" w:rsidRPr="007B119D">
        <w:rPr>
          <w:color w:val="FF0000"/>
        </w:rPr>
        <w:t xml:space="preserve"> </w:t>
      </w:r>
      <w:r w:rsidR="007B119D">
        <w:t xml:space="preserve">= </w:t>
      </w:r>
      <w:r w:rsidR="005B791B">
        <w:rPr>
          <w:b/>
          <w:u w:val="single"/>
        </w:rPr>
        <w:t>6</w:t>
      </w:r>
      <w:r w:rsidR="00DD4059">
        <w:rPr>
          <w:b/>
          <w:u w:val="single"/>
        </w:rPr>
        <w:t>3</w:t>
      </w:r>
      <w:r w:rsidR="005B791B">
        <w:rPr>
          <w:b/>
          <w:u w:val="single"/>
        </w:rPr>
        <w:t>.</w:t>
      </w:r>
      <w:r w:rsidR="00DD4059">
        <w:rPr>
          <w:b/>
          <w:u w:val="single"/>
        </w:rPr>
        <w:t>9</w:t>
      </w:r>
      <w:r w:rsidR="00A80548">
        <w:rPr>
          <w:b/>
          <w:u w:val="single"/>
        </w:rPr>
        <w:t>9</w:t>
      </w:r>
      <w:r w:rsidR="00B34778">
        <w:rPr>
          <w:b/>
          <w:u w:val="single"/>
        </w:rPr>
        <w:t xml:space="preserve"> </w:t>
      </w:r>
      <w:r w:rsidR="007B119D" w:rsidRPr="007B119D">
        <w:rPr>
          <w:b/>
          <w:u w:val="single"/>
        </w:rPr>
        <w:t>€</w:t>
      </w:r>
    </w:p>
    <w:p w14:paraId="65688723" w14:textId="77777777" w:rsidR="005A7664" w:rsidRDefault="007B119D" w:rsidP="005A7664">
      <w:pPr>
        <w:jc w:val="both"/>
      </w:pPr>
      <w:r>
        <w:t xml:space="preserve">Le </w:t>
      </w:r>
      <w:r w:rsidRPr="007B119D">
        <w:rPr>
          <w:b/>
        </w:rPr>
        <w:t>prix de journée en cas d’hospitalisation</w:t>
      </w:r>
      <w:r w:rsidR="00BC534A">
        <w:rPr>
          <w:b/>
        </w:rPr>
        <w:t xml:space="preserve"> supérieure à 3 jours</w:t>
      </w:r>
      <w:r>
        <w:t xml:space="preserve"> correspond à :</w:t>
      </w:r>
    </w:p>
    <w:p w14:paraId="761546FE" w14:textId="77777777" w:rsidR="007B119D" w:rsidRDefault="007B119D" w:rsidP="007B119D">
      <w:pPr>
        <w:ind w:left="1416"/>
        <w:jc w:val="both"/>
      </w:pPr>
      <w:r w:rsidRPr="007B119D">
        <w:rPr>
          <w:color w:val="00B0F0"/>
        </w:rPr>
        <w:t xml:space="preserve">Prix de journée </w:t>
      </w:r>
      <w:r>
        <w:t xml:space="preserve">– </w:t>
      </w:r>
      <w:r w:rsidRPr="007B119D">
        <w:rPr>
          <w:color w:val="70AD47" w:themeColor="accent6"/>
        </w:rPr>
        <w:t xml:space="preserve">forfait hospitalier général </w:t>
      </w:r>
    </w:p>
    <w:p w14:paraId="29517317" w14:textId="44122185" w:rsidR="00894510" w:rsidRDefault="004938DA" w:rsidP="008C4D54">
      <w:pPr>
        <w:ind w:left="2124"/>
        <w:jc w:val="both"/>
        <w:rPr>
          <w:b/>
          <w:u w:val="single"/>
        </w:rPr>
      </w:pPr>
      <w:r>
        <w:rPr>
          <w:color w:val="00B0F0"/>
        </w:rPr>
        <w:t>72.</w:t>
      </w:r>
      <w:r w:rsidR="00A76630">
        <w:rPr>
          <w:color w:val="00B0F0"/>
        </w:rPr>
        <w:t>43</w:t>
      </w:r>
      <w:r w:rsidR="00B34778">
        <w:rPr>
          <w:color w:val="00B0F0"/>
        </w:rPr>
        <w:t xml:space="preserve"> €</w:t>
      </w:r>
      <w:r w:rsidR="007B119D" w:rsidRPr="007B119D">
        <w:rPr>
          <w:color w:val="00B0F0"/>
        </w:rPr>
        <w:t xml:space="preserve"> </w:t>
      </w:r>
      <w:r w:rsidR="007B119D">
        <w:t xml:space="preserve">- </w:t>
      </w:r>
      <w:r w:rsidR="007B119D" w:rsidRPr="007B119D">
        <w:rPr>
          <w:color w:val="70AD47" w:themeColor="accent6"/>
        </w:rPr>
        <w:t xml:space="preserve">20€ </w:t>
      </w:r>
      <w:r w:rsidR="007B119D">
        <w:t xml:space="preserve">= </w:t>
      </w:r>
      <w:r>
        <w:rPr>
          <w:b/>
          <w:u w:val="single"/>
        </w:rPr>
        <w:t>52.</w:t>
      </w:r>
      <w:r w:rsidR="00A76630">
        <w:rPr>
          <w:b/>
          <w:u w:val="single"/>
        </w:rPr>
        <w:t>43</w:t>
      </w:r>
      <w:r w:rsidRPr="007B119D">
        <w:rPr>
          <w:b/>
          <w:u w:val="single"/>
        </w:rPr>
        <w:t xml:space="preserve"> </w:t>
      </w:r>
      <w:r w:rsidR="007B119D" w:rsidRPr="007B119D">
        <w:rPr>
          <w:b/>
          <w:u w:val="single"/>
        </w:rPr>
        <w:t>€</w:t>
      </w:r>
    </w:p>
    <w:p w14:paraId="34B8F3BA" w14:textId="77777777" w:rsidR="007B119D" w:rsidRPr="007B119D" w:rsidRDefault="007B119D" w:rsidP="007B119D">
      <w:pPr>
        <w:ind w:left="1416"/>
        <w:jc w:val="both"/>
        <w:rPr>
          <w:b/>
          <w:color w:val="70AD47" w:themeColor="accent6"/>
          <w:u w:val="single"/>
        </w:rPr>
      </w:pPr>
      <w:r>
        <w:rPr>
          <w:color w:val="00B0F0"/>
        </w:rPr>
        <w:t xml:space="preserve">Prix de journée </w:t>
      </w:r>
      <w:r w:rsidRPr="007B119D">
        <w:t>–</w:t>
      </w:r>
      <w:r>
        <w:rPr>
          <w:color w:val="00B0F0"/>
        </w:rPr>
        <w:t xml:space="preserve"> </w:t>
      </w:r>
      <w:r w:rsidRPr="007B119D">
        <w:rPr>
          <w:color w:val="70AD47" w:themeColor="accent6"/>
        </w:rPr>
        <w:t>forfait hospitalier psychiatrie</w:t>
      </w:r>
      <w:r w:rsidR="008C4D54">
        <w:rPr>
          <w:color w:val="70AD47" w:themeColor="accent6"/>
        </w:rPr>
        <w:t xml:space="preserve"> </w:t>
      </w:r>
    </w:p>
    <w:p w14:paraId="366AED27" w14:textId="0345C3CA" w:rsidR="00894510" w:rsidRDefault="004938DA" w:rsidP="008C4D54">
      <w:pPr>
        <w:pStyle w:val="Paragraphedeliste"/>
        <w:ind w:left="2124"/>
        <w:jc w:val="both"/>
        <w:rPr>
          <w:b/>
          <w:u w:val="single"/>
        </w:rPr>
      </w:pPr>
      <w:r>
        <w:rPr>
          <w:color w:val="00B0F0"/>
        </w:rPr>
        <w:t>72.</w:t>
      </w:r>
      <w:r w:rsidR="00A76630">
        <w:rPr>
          <w:color w:val="00B0F0"/>
        </w:rPr>
        <w:t>43</w:t>
      </w:r>
      <w:r w:rsidR="00B34778">
        <w:rPr>
          <w:color w:val="00B0F0"/>
        </w:rPr>
        <w:t xml:space="preserve"> </w:t>
      </w:r>
      <w:r w:rsidR="007B119D" w:rsidRPr="007B119D">
        <w:rPr>
          <w:color w:val="00B0F0"/>
        </w:rPr>
        <w:t xml:space="preserve">€ </w:t>
      </w:r>
      <w:r w:rsidR="007B119D">
        <w:t xml:space="preserve">- </w:t>
      </w:r>
      <w:r w:rsidR="007B119D" w:rsidRPr="007B119D">
        <w:rPr>
          <w:color w:val="70AD47" w:themeColor="accent6"/>
        </w:rPr>
        <w:t>15€</w:t>
      </w:r>
      <w:r w:rsidR="007B119D">
        <w:t xml:space="preserve"> = </w:t>
      </w:r>
      <w:r w:rsidR="00B10388">
        <w:rPr>
          <w:b/>
          <w:u w:val="single"/>
        </w:rPr>
        <w:t>57</w:t>
      </w:r>
      <w:r w:rsidR="00B271DA">
        <w:rPr>
          <w:b/>
          <w:u w:val="single"/>
        </w:rPr>
        <w:t>.</w:t>
      </w:r>
      <w:r w:rsidR="00A76630">
        <w:rPr>
          <w:b/>
          <w:u w:val="single"/>
        </w:rPr>
        <w:t>43</w:t>
      </w:r>
      <w:r w:rsidR="00B34778">
        <w:rPr>
          <w:b/>
          <w:u w:val="single"/>
        </w:rPr>
        <w:t xml:space="preserve"> </w:t>
      </w:r>
      <w:r w:rsidR="007B119D" w:rsidRPr="007B119D">
        <w:rPr>
          <w:b/>
          <w:u w:val="single"/>
        </w:rPr>
        <w:t>€</w:t>
      </w:r>
    </w:p>
    <w:p w14:paraId="3F18CF0E" w14:textId="77777777" w:rsidR="00294C82" w:rsidRDefault="00294C82" w:rsidP="008C4D54">
      <w:pPr>
        <w:pStyle w:val="Paragraphedeliste"/>
        <w:ind w:left="2124"/>
        <w:jc w:val="both"/>
        <w:rPr>
          <w:b/>
          <w:u w:val="single"/>
        </w:rPr>
      </w:pPr>
    </w:p>
    <w:p w14:paraId="35CC166A" w14:textId="77777777" w:rsidR="00294C82" w:rsidRDefault="00294C82" w:rsidP="00294C82">
      <w:pPr>
        <w:jc w:val="both"/>
        <w:rPr>
          <w:b/>
          <w:u w:val="single"/>
        </w:rPr>
      </w:pPr>
      <w:r>
        <w:rPr>
          <w:b/>
          <w:u w:val="single"/>
        </w:rPr>
        <w:t xml:space="preserve">Tarif téléphone : </w:t>
      </w:r>
      <w:r>
        <w:rPr>
          <w:color w:val="00B0F0"/>
        </w:rPr>
        <w:t>10.60€ /mois</w:t>
      </w:r>
    </w:p>
    <w:p w14:paraId="7184C18A" w14:textId="77777777" w:rsidR="00294C82" w:rsidRDefault="00294C82" w:rsidP="00294C82">
      <w:pPr>
        <w:jc w:val="both"/>
        <w:rPr>
          <w:color w:val="00B0F0"/>
        </w:rPr>
      </w:pPr>
      <w:r>
        <w:rPr>
          <w:b/>
          <w:u w:val="single"/>
        </w:rPr>
        <w:t xml:space="preserve">Repas famille :  </w:t>
      </w:r>
      <w:r>
        <w:rPr>
          <w:color w:val="00B0F0"/>
        </w:rPr>
        <w:t xml:space="preserve">10 </w:t>
      </w:r>
      <w:proofErr w:type="gramStart"/>
      <w:r>
        <w:rPr>
          <w:color w:val="00B0F0"/>
        </w:rPr>
        <w:t xml:space="preserve">€  </w:t>
      </w:r>
      <w:r w:rsidR="007812A2">
        <w:rPr>
          <w:color w:val="00B0F0"/>
        </w:rPr>
        <w:t>M</w:t>
      </w:r>
      <w:r>
        <w:rPr>
          <w:color w:val="00B0F0"/>
        </w:rPr>
        <w:t>idi</w:t>
      </w:r>
      <w:proofErr w:type="gramEnd"/>
      <w:r>
        <w:rPr>
          <w:color w:val="00B0F0"/>
        </w:rPr>
        <w:t xml:space="preserve"> </w:t>
      </w:r>
    </w:p>
    <w:p w14:paraId="0D01AD98" w14:textId="77777777" w:rsidR="007812A2" w:rsidRPr="007812A2" w:rsidRDefault="007812A2" w:rsidP="00294C82">
      <w:pPr>
        <w:jc w:val="both"/>
        <w:rPr>
          <w:color w:val="00B0F0"/>
        </w:rPr>
      </w:pPr>
      <w:r>
        <w:rPr>
          <w:color w:val="00B0F0"/>
        </w:rPr>
        <w:t xml:space="preserve">                              5.50 € Soir</w:t>
      </w:r>
    </w:p>
    <w:sectPr w:rsidR="007812A2" w:rsidRPr="007812A2" w:rsidSect="003D5E87">
      <w:pgSz w:w="11906" w:h="16838"/>
      <w:pgMar w:top="130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8E4A0" w14:textId="77777777" w:rsidR="0029075D" w:rsidRDefault="0029075D" w:rsidP="005A7664">
      <w:pPr>
        <w:spacing w:after="0" w:line="240" w:lineRule="auto"/>
      </w:pPr>
      <w:r>
        <w:separator/>
      </w:r>
    </w:p>
  </w:endnote>
  <w:endnote w:type="continuationSeparator" w:id="0">
    <w:p w14:paraId="5B15EA0B" w14:textId="77777777" w:rsidR="0029075D" w:rsidRDefault="0029075D" w:rsidP="005A7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24C23" w14:textId="77777777" w:rsidR="0029075D" w:rsidRDefault="0029075D" w:rsidP="005A7664">
      <w:pPr>
        <w:spacing w:after="0" w:line="240" w:lineRule="auto"/>
      </w:pPr>
      <w:r>
        <w:separator/>
      </w:r>
    </w:p>
  </w:footnote>
  <w:footnote w:type="continuationSeparator" w:id="0">
    <w:p w14:paraId="08B1319F" w14:textId="77777777" w:rsidR="0029075D" w:rsidRDefault="0029075D" w:rsidP="005A7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46D476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856460356" o:spid="_x0000_i1026" type="#_x0000_t75" style="width:10.5pt;height:10.5pt;visibility:visible;mso-wrap-style:square" o:bullet="t">
        <v:imagedata r:id="rId1" o:title=""/>
      </v:shape>
    </w:pict>
  </w:numPicBullet>
  <w:abstractNum w:abstractNumId="0" w15:restartNumberingAfterBreak="0">
    <w:nsid w:val="32CF5A38"/>
    <w:multiLevelType w:val="hybridMultilevel"/>
    <w:tmpl w:val="D95C4D7A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A4C4294"/>
    <w:multiLevelType w:val="hybridMultilevel"/>
    <w:tmpl w:val="F4109C8E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92795488">
    <w:abstractNumId w:val="1"/>
  </w:num>
  <w:num w:numId="2" w16cid:durableId="1393037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10A"/>
    <w:rsid w:val="000C0141"/>
    <w:rsid w:val="000F3EFF"/>
    <w:rsid w:val="0011181A"/>
    <w:rsid w:val="00164AF3"/>
    <w:rsid w:val="001810CF"/>
    <w:rsid w:val="002074AB"/>
    <w:rsid w:val="0029075D"/>
    <w:rsid w:val="00294C82"/>
    <w:rsid w:val="002F2ADD"/>
    <w:rsid w:val="00324D26"/>
    <w:rsid w:val="003B311D"/>
    <w:rsid w:val="003D5E87"/>
    <w:rsid w:val="003F4A5F"/>
    <w:rsid w:val="0042678B"/>
    <w:rsid w:val="004938DA"/>
    <w:rsid w:val="004A0E64"/>
    <w:rsid w:val="004D7231"/>
    <w:rsid w:val="00517B2B"/>
    <w:rsid w:val="005871CB"/>
    <w:rsid w:val="005A7664"/>
    <w:rsid w:val="005B791B"/>
    <w:rsid w:val="006222A3"/>
    <w:rsid w:val="006375A0"/>
    <w:rsid w:val="006649EF"/>
    <w:rsid w:val="0067157F"/>
    <w:rsid w:val="006801AD"/>
    <w:rsid w:val="00695F74"/>
    <w:rsid w:val="007812A2"/>
    <w:rsid w:val="007B119D"/>
    <w:rsid w:val="007D2A0B"/>
    <w:rsid w:val="00832A95"/>
    <w:rsid w:val="0086010A"/>
    <w:rsid w:val="00894510"/>
    <w:rsid w:val="008A3C1E"/>
    <w:rsid w:val="008C0EDC"/>
    <w:rsid w:val="008C4D54"/>
    <w:rsid w:val="00902513"/>
    <w:rsid w:val="00910380"/>
    <w:rsid w:val="0093560C"/>
    <w:rsid w:val="00984DA7"/>
    <w:rsid w:val="009D1FE5"/>
    <w:rsid w:val="00A200D0"/>
    <w:rsid w:val="00A61DF8"/>
    <w:rsid w:val="00A76630"/>
    <w:rsid w:val="00A80548"/>
    <w:rsid w:val="00AE0A88"/>
    <w:rsid w:val="00B10388"/>
    <w:rsid w:val="00B1569E"/>
    <w:rsid w:val="00B271DA"/>
    <w:rsid w:val="00B31218"/>
    <w:rsid w:val="00B34778"/>
    <w:rsid w:val="00B60B80"/>
    <w:rsid w:val="00BC534A"/>
    <w:rsid w:val="00BD57F5"/>
    <w:rsid w:val="00BE4BD8"/>
    <w:rsid w:val="00C02DB3"/>
    <w:rsid w:val="00CB0429"/>
    <w:rsid w:val="00CE642C"/>
    <w:rsid w:val="00DC28E8"/>
    <w:rsid w:val="00DD4059"/>
    <w:rsid w:val="00E44D0A"/>
    <w:rsid w:val="00E91F0A"/>
    <w:rsid w:val="00EA7439"/>
    <w:rsid w:val="00F96D6F"/>
    <w:rsid w:val="00FB7B59"/>
    <w:rsid w:val="00FE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8B729B"/>
  <w15:chartTrackingRefBased/>
  <w15:docId w15:val="{883F839D-F820-48A9-9BE9-F0227C5D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1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6010A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9451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A7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7664"/>
  </w:style>
  <w:style w:type="paragraph" w:styleId="Pieddepage">
    <w:name w:val="footer"/>
    <w:basedOn w:val="Normal"/>
    <w:link w:val="PieddepageCar"/>
    <w:uiPriority w:val="99"/>
    <w:unhideWhenUsed/>
    <w:rsid w:val="005A7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7664"/>
  </w:style>
  <w:style w:type="paragraph" w:styleId="Textedebulles">
    <w:name w:val="Balloon Text"/>
    <w:basedOn w:val="Normal"/>
    <w:link w:val="TextedebullesCar"/>
    <w:uiPriority w:val="99"/>
    <w:semiHidden/>
    <w:unhideWhenUsed/>
    <w:rsid w:val="000C0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0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hpadlatou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EHPAD Megnaud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Cadre</dc:creator>
  <cp:keywords/>
  <dc:description/>
  <cp:lastModifiedBy>Christel VAL</cp:lastModifiedBy>
  <cp:revision>2</cp:revision>
  <cp:lastPrinted>2025-07-25T14:13:00Z</cp:lastPrinted>
  <dcterms:created xsi:type="dcterms:W3CDTF">2025-07-25T14:19:00Z</dcterms:created>
  <dcterms:modified xsi:type="dcterms:W3CDTF">2025-07-25T14:19:00Z</dcterms:modified>
</cp:coreProperties>
</file>